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15" w:rsidRDefault="000735B6">
      <w:pPr>
        <w:adjustRightInd w:val="0"/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>物理与天文学院</w:t>
      </w:r>
      <w:r>
        <w:rPr>
          <w:rFonts w:eastAsia="仿宋_GB2312" w:hint="eastAsia"/>
          <w:b/>
          <w:sz w:val="32"/>
          <w:szCs w:val="32"/>
        </w:rPr>
        <w:t>“五四</w:t>
      </w:r>
      <w:r>
        <w:rPr>
          <w:rFonts w:eastAsia="仿宋_GB2312"/>
          <w:b/>
          <w:sz w:val="32"/>
          <w:szCs w:val="32"/>
        </w:rPr>
        <w:t>红旗团支部</w:t>
      </w:r>
      <w:r>
        <w:rPr>
          <w:rFonts w:eastAsia="仿宋_GB2312" w:hint="eastAsia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评分细则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根据共青团中山大学委员会关于创建、评选红旗团支部相关文件精神，结合物理与天文学院</w:t>
      </w:r>
      <w:r w:rsidR="002F1176">
        <w:rPr>
          <w:rFonts w:eastAsia="仿宋_GB2312"/>
          <w:sz w:val="28"/>
          <w:szCs w:val="28"/>
        </w:rPr>
        <w:t>团委</w:t>
      </w:r>
      <w:r>
        <w:rPr>
          <w:rFonts w:eastAsia="仿宋_GB2312"/>
          <w:sz w:val="28"/>
          <w:szCs w:val="28"/>
        </w:rPr>
        <w:t>实际情况，制定本评选实施细则。本细则以公开、公平、公正，实事求是为原则，引导各支部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以创促建，以评促建，重在建设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。</w:t>
      </w:r>
    </w:p>
    <w:p w:rsidR="00CB7D15" w:rsidRDefault="000735B6" w:rsidP="005C7F1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各团支部得分组成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支部得分由两部分构成：平时积分占总分的</w:t>
      </w:r>
      <w:r>
        <w:rPr>
          <w:rFonts w:eastAsia="仿宋_GB2312"/>
          <w:sz w:val="28"/>
          <w:szCs w:val="28"/>
          <w:u w:val="double"/>
        </w:rPr>
        <w:t>70</w:t>
      </w:r>
      <w:r>
        <w:rPr>
          <w:rFonts w:eastAsia="仿宋_GB2312"/>
          <w:sz w:val="28"/>
          <w:szCs w:val="28"/>
          <w:u w:val="double"/>
        </w:rPr>
        <w:t>％</w:t>
      </w:r>
      <w:r>
        <w:rPr>
          <w:rFonts w:eastAsia="仿宋_GB2312"/>
          <w:sz w:val="28"/>
          <w:szCs w:val="28"/>
        </w:rPr>
        <w:t>，答辩会评分占总分的</w:t>
      </w:r>
      <w:r>
        <w:rPr>
          <w:rFonts w:eastAsia="仿宋_GB2312"/>
          <w:sz w:val="28"/>
          <w:szCs w:val="28"/>
          <w:u w:val="double"/>
        </w:rPr>
        <w:t>30</w:t>
      </w:r>
      <w:r>
        <w:rPr>
          <w:rFonts w:eastAsia="仿宋_GB2312"/>
          <w:sz w:val="28"/>
          <w:szCs w:val="28"/>
          <w:u w:val="double"/>
        </w:rPr>
        <w:t>％</w:t>
      </w:r>
      <w:r w:rsidR="005C7F1C">
        <w:rPr>
          <w:rFonts w:eastAsia="仿宋_GB2312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</w:t>
      </w:r>
      <w:r>
        <w:rPr>
          <w:rFonts w:eastAsia="仿宋_GB2312"/>
          <w:b/>
          <w:bCs/>
          <w:sz w:val="28"/>
          <w:szCs w:val="28"/>
        </w:rPr>
        <w:t>平时积</w:t>
      </w:r>
      <w:r w:rsidR="002F1176">
        <w:rPr>
          <w:rFonts w:eastAsia="仿宋_GB2312"/>
          <w:b/>
          <w:bCs/>
          <w:sz w:val="28"/>
          <w:szCs w:val="28"/>
        </w:rPr>
        <w:t>分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组织建设、思想建设、团支部活动、学风建设、团员风采、材料提交</w:t>
      </w:r>
      <w:r>
        <w:rPr>
          <w:rFonts w:eastAsia="仿宋_GB2312" w:hint="eastAsia"/>
          <w:sz w:val="28"/>
          <w:szCs w:val="28"/>
        </w:rPr>
        <w:t>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六部分组成。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u w:val="double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）组织建设：包括团支部各种制度是否健全，例如</w:t>
      </w:r>
      <w:r w:rsidRPr="005C7F1C"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组织生活制度、财务管理制度等以及团员年度注册、团费交纳、团员发展等工作制度化、规范化情况。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bookmarkStart w:id="0" w:name="_Hlk479068101"/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）思想建设：团支部密切关注团员思想动态，组织团员学习党的路线方针政策；充分利用历史文化资源，对团员进行爱国主义、社会主义和集体主义教育；弘扬社会主义核心价值观的工作情况（如开展各种讲座</w:t>
      </w:r>
      <w:r w:rsidR="005C7F1C"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学习活动</w:t>
      </w:r>
      <w:r w:rsidR="005C7F1C" w:rsidRPr="005C7F1C">
        <w:rPr>
          <w:rFonts w:eastAsia="仿宋_GB2312"/>
          <w:sz w:val="28"/>
          <w:szCs w:val="28"/>
        </w:rPr>
        <w:t>、</w:t>
      </w:r>
      <w:r w:rsidRPr="005C7F1C">
        <w:rPr>
          <w:rFonts w:eastAsia="仿宋_GB2312"/>
          <w:sz w:val="28"/>
          <w:szCs w:val="28"/>
        </w:rPr>
        <w:t>党</w:t>
      </w:r>
      <w:r>
        <w:rPr>
          <w:rFonts w:eastAsia="仿宋_GB2312"/>
          <w:sz w:val="28"/>
          <w:szCs w:val="28"/>
        </w:rPr>
        <w:t>章学习小组建立情况等）</w:t>
      </w:r>
      <w:r>
        <w:rPr>
          <w:rFonts w:eastAsia="仿宋_GB2312" w:hint="eastAsia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  <w:u w:val="double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）团支部活动：日常班团会的开展，支部为单位的团体性社会服务活动</w:t>
      </w:r>
      <w:r w:rsidRPr="005C7F1C">
        <w:rPr>
          <w:rFonts w:eastAsia="仿宋_GB2312"/>
          <w:sz w:val="28"/>
          <w:szCs w:val="28"/>
        </w:rPr>
        <w:t>等</w:t>
      </w:r>
      <w:r w:rsidR="005C7F1C" w:rsidRPr="005C7F1C">
        <w:rPr>
          <w:rFonts w:eastAsia="仿宋_GB2312"/>
          <w:sz w:val="28"/>
          <w:szCs w:val="28"/>
        </w:rPr>
        <w:t>。</w:t>
      </w:r>
    </w:p>
    <w:p w:rsidR="00957334" w:rsidRDefault="000735B6" w:rsidP="00957334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）学风建设：包</w:t>
      </w:r>
      <w:r w:rsidRPr="00D030A7">
        <w:rPr>
          <w:rFonts w:eastAsia="仿宋_GB2312"/>
          <w:sz w:val="28"/>
          <w:szCs w:val="28"/>
        </w:rPr>
        <w:t>括各种学习</w:t>
      </w:r>
      <w:r w:rsidR="00957334" w:rsidRPr="00D030A7">
        <w:rPr>
          <w:rFonts w:eastAsia="仿宋_GB2312" w:hint="eastAsia"/>
          <w:sz w:val="28"/>
          <w:szCs w:val="28"/>
        </w:rPr>
        <w:t>型</w:t>
      </w:r>
      <w:r w:rsidRPr="00D030A7">
        <w:rPr>
          <w:rFonts w:eastAsia="仿宋_GB2312"/>
          <w:sz w:val="28"/>
          <w:szCs w:val="28"/>
        </w:rPr>
        <w:t>的小组或特色促学形式，</w:t>
      </w:r>
      <w:r w:rsidR="007A04C1" w:rsidRPr="00D030A7">
        <w:rPr>
          <w:rFonts w:eastAsia="仿宋_GB2312" w:hint="eastAsia"/>
          <w:sz w:val="28"/>
          <w:szCs w:val="28"/>
        </w:rPr>
        <w:t>班级期末成绩平均分，</w:t>
      </w:r>
      <w:r w:rsidR="00957334" w:rsidRPr="00D030A7">
        <w:rPr>
          <w:rFonts w:eastAsia="仿宋_GB2312" w:hint="eastAsia"/>
          <w:sz w:val="28"/>
          <w:szCs w:val="28"/>
        </w:rPr>
        <w:t>团支部团员</w:t>
      </w:r>
      <w:r w:rsidR="007E6A05" w:rsidRPr="00D030A7">
        <w:rPr>
          <w:rFonts w:eastAsia="仿宋_GB2312" w:hint="eastAsia"/>
          <w:sz w:val="28"/>
          <w:szCs w:val="28"/>
        </w:rPr>
        <w:t>平均绩点排名</w:t>
      </w:r>
      <w:r w:rsidR="00957334" w:rsidRPr="00D030A7">
        <w:rPr>
          <w:rFonts w:eastAsia="仿宋_GB2312" w:hint="eastAsia"/>
          <w:sz w:val="28"/>
          <w:szCs w:val="28"/>
        </w:rPr>
        <w:t>在</w:t>
      </w:r>
      <w:r w:rsidR="007E6A05" w:rsidRPr="00D030A7">
        <w:rPr>
          <w:rFonts w:eastAsia="仿宋_GB2312" w:hint="eastAsia"/>
          <w:sz w:val="28"/>
          <w:szCs w:val="28"/>
        </w:rPr>
        <w:t>本</w:t>
      </w:r>
      <w:r w:rsidR="00957334" w:rsidRPr="00D030A7">
        <w:rPr>
          <w:rFonts w:eastAsia="仿宋_GB2312" w:hint="eastAsia"/>
          <w:sz w:val="28"/>
          <w:szCs w:val="28"/>
        </w:rPr>
        <w:t>年级前</w:t>
      </w:r>
      <w:r w:rsidR="00957334" w:rsidRPr="00D030A7">
        <w:rPr>
          <w:rFonts w:eastAsia="仿宋_GB2312"/>
          <w:sz w:val="28"/>
          <w:szCs w:val="28"/>
        </w:rPr>
        <w:t xml:space="preserve"> </w:t>
      </w:r>
      <w:r w:rsidR="007A04C1" w:rsidRPr="00D030A7">
        <w:rPr>
          <w:rFonts w:eastAsia="仿宋_GB2312"/>
          <w:sz w:val="28"/>
          <w:szCs w:val="28"/>
        </w:rPr>
        <w:t>30%</w:t>
      </w:r>
      <w:r w:rsidR="007E6A05" w:rsidRPr="00D030A7">
        <w:rPr>
          <w:rFonts w:eastAsia="仿宋_GB2312"/>
          <w:sz w:val="28"/>
          <w:szCs w:val="28"/>
        </w:rPr>
        <w:t>（含</w:t>
      </w:r>
      <w:r w:rsidR="007E6A05" w:rsidRPr="00D030A7">
        <w:rPr>
          <w:rFonts w:eastAsia="仿宋_GB2312"/>
          <w:sz w:val="28"/>
          <w:szCs w:val="28"/>
        </w:rPr>
        <w:t>30%</w:t>
      </w:r>
      <w:r w:rsidR="007E6A05" w:rsidRPr="00D030A7">
        <w:rPr>
          <w:rFonts w:eastAsia="仿宋_GB2312"/>
          <w:sz w:val="28"/>
          <w:szCs w:val="28"/>
        </w:rPr>
        <w:t>）的</w:t>
      </w:r>
      <w:r w:rsidR="007A04C1" w:rsidRPr="00D030A7">
        <w:rPr>
          <w:rFonts w:eastAsia="仿宋_GB2312" w:hint="eastAsia"/>
          <w:sz w:val="28"/>
          <w:szCs w:val="28"/>
        </w:rPr>
        <w:t>人数，挂科情况</w:t>
      </w:r>
      <w:r w:rsidR="00DD4222" w:rsidRPr="00D030A7">
        <w:rPr>
          <w:rFonts w:eastAsia="仿宋_GB2312" w:hint="eastAsia"/>
          <w:sz w:val="28"/>
          <w:szCs w:val="28"/>
        </w:rPr>
        <w:t>（含公选课）</w:t>
      </w:r>
      <w:bookmarkStart w:id="1" w:name="_GoBack"/>
      <w:bookmarkEnd w:id="1"/>
      <w:r w:rsidR="00957334" w:rsidRPr="00D030A7">
        <w:rPr>
          <w:rFonts w:eastAsia="仿宋_GB2312" w:hint="eastAsia"/>
          <w:sz w:val="28"/>
          <w:szCs w:val="28"/>
        </w:rPr>
        <w:t>以及学</w:t>
      </w:r>
      <w:r w:rsidR="007A04C1" w:rsidRPr="00D030A7">
        <w:rPr>
          <w:rFonts w:eastAsia="仿宋_GB2312" w:hint="eastAsia"/>
          <w:sz w:val="28"/>
          <w:szCs w:val="28"/>
        </w:rPr>
        <w:t>校处分</w:t>
      </w:r>
      <w:r w:rsidR="00957334" w:rsidRPr="00D030A7">
        <w:rPr>
          <w:rFonts w:eastAsia="仿宋_GB2312" w:hint="eastAsia"/>
          <w:sz w:val="28"/>
          <w:szCs w:val="28"/>
        </w:rPr>
        <w:t>、</w:t>
      </w:r>
      <w:r w:rsidR="007A04C1" w:rsidRPr="00D030A7">
        <w:rPr>
          <w:rFonts w:eastAsia="仿宋_GB2312" w:hint="eastAsia"/>
          <w:sz w:val="28"/>
          <w:szCs w:val="28"/>
        </w:rPr>
        <w:t>学院处分</w:t>
      </w:r>
      <w:r w:rsidR="00957334" w:rsidRPr="00D030A7">
        <w:rPr>
          <w:rFonts w:eastAsia="仿宋_GB2312" w:hint="eastAsia"/>
          <w:sz w:val="28"/>
          <w:szCs w:val="28"/>
        </w:rPr>
        <w:t>等</w:t>
      </w:r>
      <w:r w:rsidR="007A04C1" w:rsidRPr="00D030A7">
        <w:rPr>
          <w:rFonts w:eastAsia="仿宋_GB2312" w:hint="eastAsia"/>
          <w:sz w:val="28"/>
          <w:szCs w:val="28"/>
        </w:rPr>
        <w:t>情况</w:t>
      </w:r>
      <w:r w:rsidR="00957334" w:rsidRPr="00D030A7">
        <w:rPr>
          <w:rFonts w:eastAsia="仿宋_GB2312" w:hint="eastAsia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）团员风采：</w:t>
      </w:r>
      <w:bookmarkEnd w:id="0"/>
      <w:r>
        <w:rPr>
          <w:rFonts w:eastAsia="仿宋_GB2312"/>
          <w:sz w:val="28"/>
          <w:szCs w:val="28"/>
        </w:rPr>
        <w:t>包括支部成员参与课外社会公益活动（如支教、组织或参与公益</w:t>
      </w:r>
      <w:r w:rsidRPr="005C7F1C">
        <w:rPr>
          <w:rFonts w:eastAsia="仿宋_GB2312"/>
          <w:sz w:val="28"/>
          <w:szCs w:val="28"/>
        </w:rPr>
        <w:t>项目或自发性的公益活动）</w:t>
      </w:r>
      <w:r w:rsidRPr="005C7F1C">
        <w:rPr>
          <w:rFonts w:eastAsia="仿宋_GB2312"/>
          <w:sz w:val="28"/>
          <w:szCs w:val="28"/>
        </w:rPr>
        <w:t xml:space="preserve"> </w:t>
      </w:r>
      <w:r w:rsidRPr="005C7F1C">
        <w:rPr>
          <w:rFonts w:eastAsia="仿宋_GB2312"/>
          <w:sz w:val="28"/>
          <w:szCs w:val="28"/>
        </w:rPr>
        <w:t>、支部成员在校、院学生会</w:t>
      </w:r>
      <w:r w:rsidR="002F1176">
        <w:rPr>
          <w:rFonts w:eastAsia="仿宋_GB2312"/>
          <w:sz w:val="28"/>
          <w:szCs w:val="28"/>
        </w:rPr>
        <w:t>、校</w:t>
      </w:r>
      <w:r w:rsidRPr="005C7F1C">
        <w:rPr>
          <w:rFonts w:eastAsia="仿宋_GB2312"/>
          <w:sz w:val="28"/>
          <w:szCs w:val="28"/>
        </w:rPr>
        <w:t>团委等的任职情况、支部成员在学校</w:t>
      </w:r>
      <w:r>
        <w:rPr>
          <w:rFonts w:eastAsia="仿宋_GB2312"/>
          <w:sz w:val="28"/>
          <w:szCs w:val="28"/>
        </w:rPr>
        <w:t>、学院</w:t>
      </w:r>
      <w:r w:rsidRPr="005C7F1C">
        <w:rPr>
          <w:rFonts w:eastAsia="仿宋_GB2312"/>
          <w:sz w:val="28"/>
          <w:szCs w:val="28"/>
        </w:rPr>
        <w:t>及各类社</w:t>
      </w:r>
      <w:r>
        <w:rPr>
          <w:rFonts w:eastAsia="仿宋_GB2312"/>
          <w:sz w:val="28"/>
          <w:szCs w:val="28"/>
        </w:rPr>
        <w:t>团组织的在各种文化、艺术、体育、娱乐等活动竞赛中的表现、支部成员或成员团体代表学校、省参与各种大型竞赛的</w:t>
      </w:r>
      <w:r>
        <w:rPr>
          <w:rFonts w:eastAsia="仿宋_GB2312"/>
          <w:sz w:val="28"/>
          <w:szCs w:val="28"/>
        </w:rPr>
        <w:lastRenderedPageBreak/>
        <w:t>表现</w:t>
      </w:r>
      <w:r w:rsidRPr="005C7F1C">
        <w:rPr>
          <w:rFonts w:eastAsia="仿宋_GB2312"/>
          <w:sz w:val="28"/>
          <w:szCs w:val="28"/>
        </w:rPr>
        <w:t>等</w:t>
      </w:r>
      <w:r w:rsidR="005C7F1C">
        <w:rPr>
          <w:rFonts w:eastAsia="仿宋_GB2312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）材料提交：各支部提交</w:t>
      </w:r>
      <w:r>
        <w:rPr>
          <w:rFonts w:eastAsia="仿宋_GB2312" w:hint="eastAsia"/>
          <w:sz w:val="28"/>
          <w:szCs w:val="28"/>
        </w:rPr>
        <w:t>参评材料的完整清晰情况及平时</w:t>
      </w:r>
      <w:r>
        <w:rPr>
          <w:rFonts w:eastAsia="仿宋_GB2312"/>
          <w:sz w:val="28"/>
          <w:szCs w:val="28"/>
        </w:rPr>
        <w:t>完成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eastAsia="仿宋_GB2312"/>
          <w:sz w:val="28"/>
          <w:szCs w:val="28"/>
        </w:rPr>
        <w:t>任务的情况。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</w:t>
      </w:r>
      <w:r>
        <w:rPr>
          <w:rFonts w:eastAsia="仿宋_GB2312"/>
          <w:sz w:val="28"/>
          <w:szCs w:val="28"/>
        </w:rPr>
        <w:t>各</w:t>
      </w:r>
      <w:r>
        <w:rPr>
          <w:rFonts w:eastAsia="仿宋_GB2312" w:hint="eastAsia"/>
          <w:sz w:val="28"/>
          <w:szCs w:val="28"/>
        </w:rPr>
        <w:t>团</w:t>
      </w:r>
      <w:r>
        <w:rPr>
          <w:rFonts w:eastAsia="仿宋_GB2312"/>
          <w:sz w:val="28"/>
          <w:szCs w:val="28"/>
        </w:rPr>
        <w:t>支部平时积分</w:t>
      </w:r>
      <w:r>
        <w:rPr>
          <w:rFonts w:eastAsia="仿宋_GB2312" w:hint="eastAsia"/>
          <w:sz w:val="28"/>
          <w:szCs w:val="28"/>
        </w:rPr>
        <w:t>自评表详见附</w:t>
      </w:r>
      <w:r w:rsidR="00871954">
        <w:rPr>
          <w:rFonts w:eastAsia="仿宋_GB2312" w:hint="eastAsia"/>
          <w:sz w:val="28"/>
          <w:szCs w:val="28"/>
        </w:rPr>
        <w:t>件</w:t>
      </w:r>
      <w:r w:rsidR="00871954"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（三）</w:t>
      </w:r>
      <w:bookmarkStart w:id="2" w:name="_Hlk479069893"/>
      <w:r>
        <w:rPr>
          <w:rFonts w:eastAsia="仿宋_GB2312"/>
          <w:sz w:val="28"/>
          <w:szCs w:val="28"/>
        </w:rPr>
        <w:t>平时积分</w:t>
      </w:r>
      <w:r>
        <w:rPr>
          <w:rFonts w:eastAsia="仿宋_GB2312" w:hint="eastAsia"/>
          <w:sz w:val="28"/>
          <w:szCs w:val="28"/>
        </w:rPr>
        <w:t>材料提交要求</w:t>
      </w:r>
      <w:r w:rsidRPr="00FA61CC">
        <w:rPr>
          <w:rFonts w:eastAsia="仿宋_GB2312" w:hint="eastAsia"/>
          <w:sz w:val="28"/>
          <w:szCs w:val="28"/>
        </w:rPr>
        <w:t>：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A.</w:t>
      </w:r>
      <w:r>
        <w:rPr>
          <w:rFonts w:eastAsia="仿宋_GB2312" w:hint="eastAsia"/>
          <w:sz w:val="28"/>
          <w:szCs w:val="28"/>
        </w:rPr>
        <w:t>各团支部在提交“平时积分”自评表时应按自评表顺序随附相关工作总结及证明材料。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所有活动类的提交材料需要保证有证明材料（如：</w:t>
      </w:r>
      <w:r w:rsidR="002F1176">
        <w:rPr>
          <w:rFonts w:eastAsia="仿宋_GB2312"/>
          <w:sz w:val="28"/>
          <w:szCs w:val="28"/>
        </w:rPr>
        <w:t>活动</w:t>
      </w:r>
      <w:r>
        <w:rPr>
          <w:rFonts w:eastAsia="仿宋_GB2312"/>
          <w:sz w:val="28"/>
          <w:szCs w:val="28"/>
        </w:rPr>
        <w:t>照片、文字记录、活动说明、出勤情况记</w:t>
      </w:r>
      <w:r w:rsidRPr="00FA61CC">
        <w:rPr>
          <w:rFonts w:eastAsia="仿宋_GB2312"/>
          <w:sz w:val="28"/>
          <w:szCs w:val="28"/>
        </w:rPr>
        <w:t>录</w:t>
      </w:r>
      <w:r w:rsidR="00FA61CC" w:rsidRPr="00FA61CC">
        <w:rPr>
          <w:rFonts w:eastAsia="仿宋_GB2312"/>
          <w:sz w:val="28"/>
          <w:szCs w:val="28"/>
        </w:rPr>
        <w:t>。</w:t>
      </w:r>
      <w:r w:rsidRPr="00FA61CC">
        <w:rPr>
          <w:rFonts w:eastAsia="仿宋_GB2312"/>
          <w:sz w:val="28"/>
          <w:szCs w:val="28"/>
        </w:rPr>
        <w:t>如</w:t>
      </w:r>
      <w:r>
        <w:rPr>
          <w:rFonts w:eastAsia="仿宋_GB2312"/>
          <w:sz w:val="28"/>
          <w:szCs w:val="28"/>
        </w:rPr>
        <w:t>果有遗失，则应有班主任</w:t>
      </w:r>
      <w:r w:rsidR="002F1176">
        <w:rPr>
          <w:rFonts w:eastAsia="仿宋_GB2312"/>
          <w:sz w:val="28"/>
          <w:szCs w:val="28"/>
        </w:rPr>
        <w:t>或辅导员</w:t>
      </w:r>
      <w:r>
        <w:rPr>
          <w:rFonts w:eastAsia="仿宋_GB2312"/>
          <w:sz w:val="28"/>
          <w:szCs w:val="28"/>
        </w:rPr>
        <w:t>等老师</w:t>
      </w:r>
      <w:r w:rsidR="002F1176">
        <w:rPr>
          <w:rFonts w:eastAsia="仿宋_GB2312"/>
          <w:sz w:val="28"/>
          <w:szCs w:val="28"/>
        </w:rPr>
        <w:t>开具</w:t>
      </w:r>
      <w:r>
        <w:rPr>
          <w:rFonts w:eastAsia="仿宋_GB2312"/>
          <w:sz w:val="28"/>
          <w:szCs w:val="28"/>
        </w:rPr>
        <w:t>的证明。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所有</w:t>
      </w:r>
      <w:r w:rsidR="002F1176">
        <w:rPr>
          <w:rFonts w:eastAsia="仿宋_GB2312"/>
          <w:sz w:val="28"/>
          <w:szCs w:val="28"/>
        </w:rPr>
        <w:t>以</w:t>
      </w:r>
      <w:r>
        <w:rPr>
          <w:rFonts w:eastAsia="仿宋_GB2312"/>
          <w:sz w:val="28"/>
          <w:szCs w:val="28"/>
        </w:rPr>
        <w:t>班级形式</w:t>
      </w:r>
      <w:r w:rsidR="002F1176">
        <w:rPr>
          <w:rFonts w:eastAsia="仿宋_GB2312"/>
          <w:sz w:val="28"/>
          <w:szCs w:val="28"/>
        </w:rPr>
        <w:t>开展的公益服务社会</w:t>
      </w:r>
      <w:r>
        <w:rPr>
          <w:rFonts w:eastAsia="仿宋_GB2312"/>
          <w:sz w:val="28"/>
          <w:szCs w:val="28"/>
        </w:rPr>
        <w:t>的活动</w:t>
      </w:r>
      <w:r w:rsidR="002F1176"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需要有</w:t>
      </w:r>
      <w:r w:rsidR="002F1176">
        <w:rPr>
          <w:rFonts w:eastAsia="仿宋_GB2312"/>
          <w:sz w:val="28"/>
          <w:szCs w:val="28"/>
        </w:rPr>
        <w:t>服务对象（</w:t>
      </w:r>
      <w:r>
        <w:rPr>
          <w:rFonts w:eastAsia="仿宋_GB2312"/>
          <w:sz w:val="28"/>
          <w:szCs w:val="28"/>
        </w:rPr>
        <w:t>相关</w:t>
      </w:r>
      <w:r w:rsidR="002F1176">
        <w:rPr>
          <w:rFonts w:eastAsia="仿宋_GB2312"/>
          <w:sz w:val="28"/>
          <w:szCs w:val="28"/>
        </w:rPr>
        <w:t>单位或</w:t>
      </w:r>
      <w:r>
        <w:rPr>
          <w:rFonts w:eastAsia="仿宋_GB2312"/>
          <w:sz w:val="28"/>
          <w:szCs w:val="28"/>
        </w:rPr>
        <w:t>机构</w:t>
      </w:r>
      <w:r w:rsidR="002F1176">
        <w:rPr>
          <w:rFonts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开</w:t>
      </w:r>
      <w:r w:rsidR="002F1176">
        <w:rPr>
          <w:rFonts w:eastAsia="仿宋_GB2312"/>
          <w:sz w:val="28"/>
          <w:szCs w:val="28"/>
        </w:rPr>
        <w:t>具</w:t>
      </w:r>
      <w:r>
        <w:rPr>
          <w:rFonts w:eastAsia="仿宋_GB2312"/>
          <w:sz w:val="28"/>
          <w:szCs w:val="28"/>
        </w:rPr>
        <w:t>的证明，或其他形式的证明材料</w:t>
      </w:r>
      <w:r w:rsidR="002F1176"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如证明材料模糊，评审时有权不予理睬该项申请。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团员风采展示的申请材料中，应详细具体</w:t>
      </w:r>
      <w:r w:rsidRPr="00FA61CC">
        <w:rPr>
          <w:rFonts w:eastAsia="仿宋_GB2312"/>
          <w:sz w:val="28"/>
          <w:szCs w:val="28"/>
        </w:rPr>
        <w:t>的给出各类奖项的获奖人</w:t>
      </w:r>
      <w:r w:rsidR="00FA61CC" w:rsidRPr="00FA61CC">
        <w:rPr>
          <w:rFonts w:eastAsia="仿宋_GB2312"/>
          <w:sz w:val="28"/>
          <w:szCs w:val="28"/>
        </w:rPr>
        <w:t>、</w:t>
      </w:r>
      <w:r w:rsidRPr="00FA61CC">
        <w:rPr>
          <w:rFonts w:eastAsia="仿宋_GB2312"/>
          <w:sz w:val="28"/>
          <w:szCs w:val="28"/>
        </w:rPr>
        <w:t>奖项</w:t>
      </w:r>
      <w:r w:rsidR="00FA61CC" w:rsidRPr="00FA61CC"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活动名称以及证书或</w:t>
      </w:r>
      <w:r w:rsidR="002F1176">
        <w:rPr>
          <w:rFonts w:eastAsia="仿宋_GB2312"/>
          <w:sz w:val="28"/>
          <w:szCs w:val="28"/>
        </w:rPr>
        <w:t>奖杯的原件或照片</w:t>
      </w:r>
      <w:r>
        <w:rPr>
          <w:rFonts w:eastAsia="仿宋_GB2312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B.</w:t>
      </w:r>
      <w:r>
        <w:rPr>
          <w:rFonts w:eastAsia="仿宋_GB2312"/>
          <w:bCs/>
          <w:sz w:val="28"/>
          <w:szCs w:val="28"/>
        </w:rPr>
        <w:t>规范</w:t>
      </w:r>
      <w:r w:rsidRPr="00FA61CC">
        <w:rPr>
          <w:rFonts w:eastAsia="仿宋_GB2312"/>
          <w:bCs/>
          <w:sz w:val="28"/>
          <w:szCs w:val="28"/>
        </w:rPr>
        <w:t>：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凡申报材料弄虚作假者，一经发现，取消其评奖资格。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如果某项活动中出现重大安全责任事故的，取消评奖资格。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支部团员严重违反校规校纪的，取消评奖资格。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（四）</w:t>
      </w:r>
      <w:r>
        <w:rPr>
          <w:rFonts w:eastAsia="仿宋_GB2312"/>
          <w:bCs/>
          <w:sz w:val="28"/>
          <w:szCs w:val="28"/>
        </w:rPr>
        <w:t>平时积分</w:t>
      </w:r>
      <w:r>
        <w:rPr>
          <w:rFonts w:eastAsia="仿宋_GB2312" w:hint="eastAsia"/>
          <w:bCs/>
          <w:sz w:val="28"/>
          <w:szCs w:val="28"/>
        </w:rPr>
        <w:t>的复核与公示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团委</w:t>
      </w:r>
      <w:r>
        <w:rPr>
          <w:rFonts w:eastAsia="仿宋_GB2312" w:hint="eastAsia"/>
          <w:sz w:val="28"/>
          <w:szCs w:val="28"/>
        </w:rPr>
        <w:t>组织各班班长、团支书集中复核各团支部的自评表及相关证明材料，民主确定复核分，并及时公示复核结果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公示期间如接到异议的，由团委组织部进行审查，根据实际情况再次复核确认平时积分。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三、答辩会现场评分</w:t>
      </w:r>
    </w:p>
    <w:bookmarkEnd w:id="2"/>
    <w:p w:rsidR="00CB7D15" w:rsidRPr="00FA61CC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color w:val="0D0D0D" w:themeColor="text1" w:themeTint="F2"/>
          <w:sz w:val="28"/>
          <w:szCs w:val="28"/>
        </w:rPr>
      </w:pPr>
      <w:r>
        <w:rPr>
          <w:rFonts w:eastAsia="仿宋_GB2312"/>
          <w:sz w:val="28"/>
          <w:szCs w:val="28"/>
        </w:rPr>
        <w:t>答辩会得分由评委打分和参会同学投票得分两部分构成</w:t>
      </w:r>
      <w:r>
        <w:rPr>
          <w:rFonts w:eastAsia="仿宋_GB2312" w:hint="eastAsia"/>
          <w:sz w:val="28"/>
          <w:szCs w:val="28"/>
        </w:rPr>
        <w:t>。答辩会</w:t>
      </w:r>
      <w:r>
        <w:rPr>
          <w:rFonts w:eastAsia="仿宋_GB2312"/>
          <w:sz w:val="28"/>
          <w:szCs w:val="28"/>
        </w:rPr>
        <w:t>评委</w:t>
      </w:r>
      <w:r>
        <w:rPr>
          <w:rFonts w:eastAsia="仿宋_GB2312" w:hint="eastAsia"/>
          <w:sz w:val="28"/>
          <w:szCs w:val="28"/>
        </w:rPr>
        <w:t>团由学</w:t>
      </w:r>
      <w:r>
        <w:rPr>
          <w:rFonts w:eastAsia="仿宋_GB2312" w:hint="eastAsia"/>
          <w:sz w:val="28"/>
          <w:szCs w:val="28"/>
        </w:rPr>
        <w:lastRenderedPageBreak/>
        <w:t>院</w:t>
      </w:r>
      <w:r w:rsidR="002F1176">
        <w:rPr>
          <w:rFonts w:eastAsia="仿宋_GB2312" w:hint="eastAsia"/>
          <w:sz w:val="28"/>
          <w:szCs w:val="28"/>
        </w:rPr>
        <w:t>党总支</w:t>
      </w:r>
      <w:r w:rsidR="002F1176">
        <w:rPr>
          <w:rFonts w:eastAsia="仿宋_GB2312"/>
          <w:sz w:val="28"/>
          <w:szCs w:val="28"/>
        </w:rPr>
        <w:t>副</w:t>
      </w:r>
      <w:r>
        <w:rPr>
          <w:rFonts w:eastAsia="仿宋_GB2312" w:hint="eastAsia"/>
          <w:sz w:val="28"/>
          <w:szCs w:val="28"/>
        </w:rPr>
        <w:t>书记、</w:t>
      </w:r>
      <w:r w:rsidR="003362DD">
        <w:rPr>
          <w:rFonts w:eastAsia="仿宋_GB2312" w:hint="eastAsia"/>
          <w:sz w:val="28"/>
          <w:szCs w:val="28"/>
        </w:rPr>
        <w:t>院</w:t>
      </w:r>
      <w:r>
        <w:rPr>
          <w:rFonts w:eastAsia="仿宋_GB2312" w:hint="eastAsia"/>
          <w:sz w:val="28"/>
          <w:szCs w:val="28"/>
        </w:rPr>
        <w:t>团委</w:t>
      </w:r>
      <w:r w:rsidR="003362DD">
        <w:rPr>
          <w:rFonts w:eastAsia="仿宋_GB2312" w:hint="eastAsia"/>
          <w:sz w:val="28"/>
          <w:szCs w:val="28"/>
        </w:rPr>
        <w:t>全体</w:t>
      </w:r>
      <w:r>
        <w:rPr>
          <w:rFonts w:eastAsia="仿宋_GB2312" w:hint="eastAsia"/>
          <w:sz w:val="28"/>
          <w:szCs w:val="28"/>
        </w:rPr>
        <w:t>委员、各团支部代表（每个支部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人）、班主任</w:t>
      </w:r>
      <w:r w:rsidR="002F1176">
        <w:rPr>
          <w:rFonts w:eastAsia="仿宋_GB2312" w:hint="eastAsia"/>
          <w:sz w:val="28"/>
          <w:szCs w:val="28"/>
        </w:rPr>
        <w:t>代表、研究生兼职辅导员</w:t>
      </w:r>
      <w:r>
        <w:rPr>
          <w:rFonts w:eastAsia="仿宋_GB2312" w:hint="eastAsia"/>
          <w:sz w:val="28"/>
          <w:szCs w:val="28"/>
        </w:rPr>
        <w:t>组成</w:t>
      </w:r>
      <w:r w:rsidR="002F1176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评委团根据评分表打分，评分去掉一个最高分、一个最低分，计各团支部平均得分。答辩会每班</w:t>
      </w:r>
      <w:r w:rsidR="00871954">
        <w:rPr>
          <w:rFonts w:eastAsia="仿宋_GB2312" w:hint="eastAsia"/>
          <w:sz w:val="28"/>
          <w:szCs w:val="28"/>
        </w:rPr>
        <w:t>至少</w:t>
      </w:r>
      <w:r w:rsidRPr="00FA61CC">
        <w:rPr>
          <w:rFonts w:eastAsia="仿宋_GB2312" w:hint="eastAsia"/>
          <w:color w:val="0D0D0D" w:themeColor="text1" w:themeTint="F2"/>
          <w:sz w:val="28"/>
          <w:szCs w:val="28"/>
        </w:rPr>
        <w:t>派</w:t>
      </w:r>
      <w:r w:rsidR="00871954" w:rsidRPr="00FA61CC">
        <w:rPr>
          <w:rFonts w:eastAsia="仿宋_GB2312" w:hint="eastAsia"/>
          <w:color w:val="0D0D0D" w:themeColor="text1" w:themeTint="F2"/>
          <w:sz w:val="28"/>
          <w:szCs w:val="28"/>
        </w:rPr>
        <w:t>6</w:t>
      </w:r>
      <w:r w:rsidRPr="00FA61CC">
        <w:rPr>
          <w:rFonts w:eastAsia="仿宋_GB2312" w:hint="eastAsia"/>
          <w:color w:val="0D0D0D" w:themeColor="text1" w:themeTint="F2"/>
          <w:sz w:val="28"/>
          <w:szCs w:val="28"/>
        </w:rPr>
        <w:t>名团员参加，其中</w:t>
      </w:r>
      <w:r w:rsidRPr="00FA61CC">
        <w:rPr>
          <w:rFonts w:eastAsia="仿宋_GB2312" w:hint="eastAsia"/>
          <w:color w:val="0D0D0D" w:themeColor="text1" w:themeTint="F2"/>
          <w:sz w:val="28"/>
          <w:szCs w:val="28"/>
        </w:rPr>
        <w:t>1</w:t>
      </w:r>
      <w:r w:rsidRPr="00FA61CC">
        <w:rPr>
          <w:rFonts w:eastAsia="仿宋_GB2312" w:hint="eastAsia"/>
          <w:color w:val="0D0D0D" w:themeColor="text1" w:themeTint="F2"/>
          <w:sz w:val="28"/>
          <w:szCs w:val="28"/>
        </w:rPr>
        <w:t>名支部代表参加评委团，其他</w:t>
      </w:r>
      <w:r w:rsidR="00871954" w:rsidRPr="00FA61CC">
        <w:rPr>
          <w:rFonts w:eastAsia="仿宋_GB2312" w:hint="eastAsia"/>
          <w:color w:val="0D0D0D" w:themeColor="text1" w:themeTint="F2"/>
          <w:sz w:val="28"/>
          <w:szCs w:val="28"/>
        </w:rPr>
        <w:t>5</w:t>
      </w:r>
      <w:r w:rsidRPr="00FA61CC">
        <w:rPr>
          <w:rFonts w:eastAsia="仿宋_GB2312" w:hint="eastAsia"/>
          <w:color w:val="0D0D0D" w:themeColor="text1" w:themeTint="F2"/>
          <w:sz w:val="28"/>
          <w:szCs w:val="28"/>
        </w:rPr>
        <w:t>名同学作为现场观众投票，</w:t>
      </w:r>
      <w:r w:rsidRPr="00FA61CC">
        <w:rPr>
          <w:rFonts w:eastAsia="仿宋_GB2312"/>
          <w:color w:val="0D0D0D" w:themeColor="text1" w:themeTint="F2"/>
          <w:sz w:val="28"/>
          <w:szCs w:val="28"/>
        </w:rPr>
        <w:t>参会同学投票得分按</w:t>
      </w:r>
      <w:r w:rsidR="00871954" w:rsidRPr="00FA61CC">
        <w:rPr>
          <w:rFonts w:eastAsia="仿宋_GB2312" w:hint="eastAsia"/>
          <w:color w:val="0D0D0D" w:themeColor="text1" w:themeTint="F2"/>
          <w:sz w:val="28"/>
          <w:szCs w:val="28"/>
        </w:rPr>
        <w:t>0.8</w:t>
      </w:r>
      <w:r w:rsidRPr="00FA61CC">
        <w:rPr>
          <w:rFonts w:eastAsia="仿宋_GB2312"/>
          <w:color w:val="0D0D0D" w:themeColor="text1" w:themeTint="F2"/>
          <w:sz w:val="28"/>
          <w:szCs w:val="28"/>
        </w:rPr>
        <w:t>分</w:t>
      </w:r>
      <w:r w:rsidRPr="00FA61CC">
        <w:rPr>
          <w:rFonts w:eastAsia="仿宋_GB2312"/>
          <w:color w:val="0D0D0D" w:themeColor="text1" w:themeTint="F2"/>
          <w:sz w:val="28"/>
          <w:szCs w:val="28"/>
        </w:rPr>
        <w:t>/</w:t>
      </w:r>
      <w:r w:rsidRPr="00FA61CC">
        <w:rPr>
          <w:rFonts w:eastAsia="仿宋_GB2312"/>
          <w:color w:val="0D0D0D" w:themeColor="text1" w:themeTint="F2"/>
          <w:sz w:val="28"/>
          <w:szCs w:val="28"/>
        </w:rPr>
        <w:t>票计分。</w:t>
      </w:r>
    </w:p>
    <w:p w:rsidR="00CB7D15" w:rsidRDefault="000735B6" w:rsidP="005C7F1C">
      <w:pPr>
        <w:adjustRightInd w:val="0"/>
        <w:snapToGrid w:val="0"/>
        <w:spacing w:line="360" w:lineRule="auto"/>
        <w:ind w:right="480"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  </w:t>
      </w:r>
    </w:p>
    <w:p w:rsidR="00CB7D15" w:rsidRDefault="00CB7D15" w:rsidP="005C7F1C">
      <w:pPr>
        <w:adjustRightInd w:val="0"/>
        <w:snapToGrid w:val="0"/>
        <w:spacing w:line="360" w:lineRule="auto"/>
        <w:ind w:right="480" w:firstLineChars="200" w:firstLine="562"/>
        <w:rPr>
          <w:rFonts w:eastAsia="仿宋_GB2312"/>
          <w:b/>
          <w:sz w:val="28"/>
          <w:szCs w:val="28"/>
        </w:rPr>
      </w:pPr>
    </w:p>
    <w:p w:rsidR="00CB7D15" w:rsidRDefault="000735B6" w:rsidP="005C7F1C">
      <w:pPr>
        <w:adjustRightInd w:val="0"/>
        <w:snapToGrid w:val="0"/>
        <w:spacing w:line="360" w:lineRule="auto"/>
        <w:ind w:right="480"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：</w:t>
      </w:r>
    </w:p>
    <w:p w:rsidR="00CB7D15" w:rsidRDefault="000735B6" w:rsidP="005C7F1C">
      <w:pPr>
        <w:pStyle w:val="2"/>
        <w:adjustRightInd w:val="0"/>
        <w:snapToGrid w:val="0"/>
        <w:spacing w:before="0" w:after="0" w:line="360" w:lineRule="auto"/>
        <w:ind w:firstLineChars="200" w:firstLine="562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“五四红旗”</w:t>
      </w:r>
      <w:r>
        <w:rPr>
          <w:rFonts w:ascii="Times New Roman" w:eastAsia="仿宋_GB2312" w:hAnsi="Times New Roman"/>
          <w:sz w:val="28"/>
          <w:szCs w:val="28"/>
        </w:rPr>
        <w:t>团支部评选答辩会</w:t>
      </w:r>
      <w:r>
        <w:rPr>
          <w:rFonts w:ascii="Times New Roman" w:eastAsia="仿宋_GB2312" w:hAnsi="Times New Roman" w:hint="eastAsia"/>
          <w:sz w:val="28"/>
          <w:szCs w:val="28"/>
        </w:rPr>
        <w:t>流程</w:t>
      </w:r>
    </w:p>
    <w:p w:rsidR="00CB7D15" w:rsidRDefault="000735B6" w:rsidP="005C7F1C">
      <w:pPr>
        <w:pStyle w:val="2"/>
        <w:adjustRightInd w:val="0"/>
        <w:snapToGrid w:val="0"/>
        <w:spacing w:before="0" w:after="0" w:line="360" w:lineRule="auto"/>
        <w:ind w:firstLineChars="200" w:firstLine="562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一、答辩会流程：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（一）</w:t>
      </w:r>
      <w:r>
        <w:rPr>
          <w:rFonts w:eastAsia="仿宋_GB2312"/>
          <w:kern w:val="0"/>
          <w:sz w:val="28"/>
          <w:szCs w:val="28"/>
        </w:rPr>
        <w:t>主持人介绍评委</w:t>
      </w:r>
      <w:r>
        <w:rPr>
          <w:rFonts w:eastAsia="仿宋_GB2312" w:hint="eastAsia"/>
          <w:kern w:val="0"/>
          <w:sz w:val="28"/>
          <w:szCs w:val="28"/>
        </w:rPr>
        <w:t>、计分方式、计分计票人员及监票人员。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kern w:val="0"/>
          <w:sz w:val="28"/>
          <w:szCs w:val="28"/>
        </w:rPr>
      </w:pPr>
      <w:r w:rsidRPr="00E853E8">
        <w:rPr>
          <w:rFonts w:eastAsia="仿宋_GB2312" w:hint="eastAsia"/>
          <w:b/>
          <w:kern w:val="0"/>
          <w:sz w:val="28"/>
          <w:szCs w:val="28"/>
        </w:rPr>
        <w:t>（二）</w:t>
      </w:r>
      <w:r>
        <w:rPr>
          <w:rFonts w:eastAsia="仿宋_GB2312" w:hint="eastAsia"/>
          <w:kern w:val="0"/>
          <w:sz w:val="28"/>
          <w:szCs w:val="28"/>
        </w:rPr>
        <w:t>各团支部抽签决定上场顺序。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（三）各团支部</w:t>
      </w:r>
      <w:r>
        <w:rPr>
          <w:rFonts w:eastAsia="仿宋_GB2312"/>
          <w:b/>
          <w:kern w:val="0"/>
          <w:sz w:val="28"/>
          <w:szCs w:val="28"/>
        </w:rPr>
        <w:t>答辩代表进行支部工作总结陈述</w:t>
      </w:r>
      <w:r>
        <w:rPr>
          <w:rFonts w:eastAsia="仿宋_GB2312"/>
          <w:kern w:val="0"/>
          <w:sz w:val="28"/>
          <w:szCs w:val="28"/>
        </w:rPr>
        <w:t>。陈述内容包括本支部的简单介绍、支部工作开展情况等。请结合评分细则的要求，注意突出亮点，可配合</w:t>
      </w:r>
      <w:proofErr w:type="spellStart"/>
      <w:r>
        <w:rPr>
          <w:rFonts w:eastAsia="仿宋_GB2312"/>
          <w:kern w:val="0"/>
          <w:sz w:val="28"/>
          <w:szCs w:val="28"/>
        </w:rPr>
        <w:t>ppt</w:t>
      </w:r>
      <w:proofErr w:type="spellEnd"/>
      <w:r>
        <w:rPr>
          <w:rFonts w:eastAsia="仿宋_GB2312" w:hint="eastAsia"/>
          <w:kern w:val="0"/>
          <w:sz w:val="28"/>
          <w:szCs w:val="28"/>
        </w:rPr>
        <w:t>、视频、音频</w:t>
      </w:r>
      <w:r>
        <w:rPr>
          <w:rFonts w:eastAsia="仿宋_GB2312"/>
          <w:kern w:val="0"/>
          <w:sz w:val="28"/>
          <w:szCs w:val="28"/>
        </w:rPr>
        <w:t>进行。</w:t>
      </w:r>
      <w:r>
        <w:rPr>
          <w:rFonts w:eastAsia="仿宋_GB2312" w:hint="eastAsia"/>
          <w:kern w:val="0"/>
          <w:sz w:val="28"/>
          <w:szCs w:val="28"/>
        </w:rPr>
        <w:t>不提倡现场文艺展示。</w:t>
      </w:r>
    </w:p>
    <w:p w:rsidR="00CB7D15" w:rsidRPr="00BD1BC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b/>
          <w:color w:val="0D0D0D" w:themeColor="text1" w:themeTint="F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陈述时间：</w:t>
      </w:r>
      <w:r w:rsidR="00E10E7F" w:rsidRPr="00BD1BC5">
        <w:rPr>
          <w:rFonts w:eastAsia="仿宋_GB2312" w:hint="eastAsia"/>
          <w:b/>
          <w:color w:val="0D0D0D" w:themeColor="text1" w:themeTint="F2"/>
          <w:kern w:val="0"/>
          <w:sz w:val="28"/>
          <w:szCs w:val="28"/>
        </w:rPr>
        <w:t>3</w:t>
      </w:r>
      <w:r w:rsidRPr="00BD1BC5">
        <w:rPr>
          <w:rFonts w:eastAsia="仿宋_GB2312"/>
          <w:b/>
          <w:color w:val="0D0D0D" w:themeColor="text1" w:themeTint="F2"/>
          <w:kern w:val="0"/>
          <w:sz w:val="28"/>
          <w:szCs w:val="28"/>
        </w:rPr>
        <w:t>分钟</w:t>
      </w:r>
      <w:r w:rsidRPr="00BD1BC5">
        <w:rPr>
          <w:rFonts w:eastAsia="仿宋_GB2312" w:hint="eastAsia"/>
          <w:b/>
          <w:color w:val="0D0D0D" w:themeColor="text1" w:themeTint="F2"/>
          <w:kern w:val="0"/>
          <w:sz w:val="28"/>
          <w:szCs w:val="28"/>
        </w:rPr>
        <w:t>-</w:t>
      </w:r>
      <w:r w:rsidR="00E10E7F" w:rsidRPr="00BD1BC5">
        <w:rPr>
          <w:rFonts w:eastAsia="仿宋_GB2312" w:hint="eastAsia"/>
          <w:b/>
          <w:color w:val="0D0D0D" w:themeColor="text1" w:themeTint="F2"/>
          <w:kern w:val="0"/>
          <w:sz w:val="28"/>
          <w:szCs w:val="28"/>
        </w:rPr>
        <w:t>5</w:t>
      </w:r>
      <w:r w:rsidRPr="00BD1BC5">
        <w:rPr>
          <w:rFonts w:eastAsia="仿宋_GB2312"/>
          <w:b/>
          <w:color w:val="0D0D0D" w:themeColor="text1" w:themeTint="F2"/>
          <w:kern w:val="0"/>
          <w:sz w:val="28"/>
          <w:szCs w:val="28"/>
        </w:rPr>
        <w:t>分钟</w:t>
      </w:r>
    </w:p>
    <w:p w:rsidR="00CB7D15" w:rsidRDefault="000735B6" w:rsidP="005C7F1C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评</w:t>
      </w:r>
      <w:r>
        <w:rPr>
          <w:rFonts w:eastAsia="仿宋_GB2312" w:hint="eastAsia"/>
          <w:b/>
          <w:kern w:val="0"/>
          <w:sz w:val="28"/>
          <w:szCs w:val="28"/>
        </w:rPr>
        <w:t>委</w:t>
      </w:r>
      <w:r>
        <w:rPr>
          <w:rFonts w:eastAsia="仿宋_GB2312"/>
          <w:b/>
          <w:kern w:val="0"/>
          <w:sz w:val="28"/>
          <w:szCs w:val="28"/>
        </w:rPr>
        <w:t>提问</w:t>
      </w:r>
      <w:r>
        <w:rPr>
          <w:rFonts w:eastAsia="仿宋_GB2312" w:hint="eastAsia"/>
          <w:b/>
          <w:kern w:val="0"/>
          <w:sz w:val="28"/>
          <w:szCs w:val="28"/>
        </w:rPr>
        <w:t>及打</w:t>
      </w:r>
      <w:r w:rsidRPr="00FA61CC">
        <w:rPr>
          <w:rFonts w:eastAsia="仿宋_GB2312" w:hint="eastAsia"/>
          <w:b/>
          <w:kern w:val="0"/>
          <w:sz w:val="28"/>
          <w:szCs w:val="28"/>
        </w:rPr>
        <w:t>分</w:t>
      </w:r>
      <w:r w:rsidR="00FA61CC">
        <w:rPr>
          <w:rFonts w:eastAsia="仿宋_GB2312" w:hint="eastAsia"/>
          <w:b/>
          <w:kern w:val="0"/>
          <w:sz w:val="28"/>
          <w:szCs w:val="28"/>
        </w:rPr>
        <w:t>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评委</w:t>
      </w:r>
      <w:r>
        <w:rPr>
          <w:rFonts w:eastAsia="仿宋_GB2312"/>
          <w:kern w:val="0"/>
          <w:sz w:val="28"/>
          <w:szCs w:val="28"/>
        </w:rPr>
        <w:t>就创建单位所提交的书面材料及现场介绍中的一些问题进行提问，由答辩代表回答。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问答时间：</w:t>
      </w:r>
      <w:r>
        <w:rPr>
          <w:rFonts w:eastAsia="仿宋_GB2312"/>
          <w:b/>
          <w:kern w:val="0"/>
          <w:sz w:val="28"/>
          <w:szCs w:val="28"/>
        </w:rPr>
        <w:t>2</w:t>
      </w:r>
      <w:r>
        <w:rPr>
          <w:rFonts w:eastAsia="仿宋_GB2312"/>
          <w:b/>
          <w:kern w:val="0"/>
          <w:sz w:val="28"/>
          <w:szCs w:val="28"/>
        </w:rPr>
        <w:t>分钟</w:t>
      </w:r>
    </w:p>
    <w:p w:rsidR="00FA61CC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kern w:val="0"/>
          <w:sz w:val="28"/>
          <w:szCs w:val="28"/>
        </w:rPr>
      </w:pPr>
      <w:r w:rsidRPr="00FA61CC">
        <w:rPr>
          <w:rFonts w:eastAsia="仿宋_GB2312" w:hint="eastAsia"/>
          <w:b/>
          <w:kern w:val="0"/>
          <w:sz w:val="28"/>
          <w:szCs w:val="28"/>
        </w:rPr>
        <w:t>（五）参会人员投票</w:t>
      </w:r>
      <w:r w:rsidR="00FA61CC">
        <w:rPr>
          <w:rFonts w:eastAsia="仿宋_GB2312" w:hint="eastAsia"/>
          <w:b/>
          <w:kern w:val="0"/>
          <w:sz w:val="28"/>
          <w:szCs w:val="28"/>
        </w:rPr>
        <w:t>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（六）班主任</w:t>
      </w:r>
      <w:r w:rsidR="002F1176">
        <w:rPr>
          <w:rFonts w:eastAsia="仿宋_GB2312" w:hint="eastAsia"/>
          <w:b/>
          <w:kern w:val="0"/>
          <w:sz w:val="28"/>
          <w:szCs w:val="28"/>
        </w:rPr>
        <w:t>代表点评</w:t>
      </w:r>
      <w:r>
        <w:rPr>
          <w:rFonts w:eastAsia="仿宋_GB2312"/>
          <w:kern w:val="0"/>
          <w:sz w:val="28"/>
          <w:szCs w:val="28"/>
        </w:rPr>
        <w:t>，工作人员统计</w:t>
      </w:r>
      <w:r>
        <w:rPr>
          <w:rFonts w:eastAsia="仿宋_GB2312" w:hint="eastAsia"/>
          <w:kern w:val="0"/>
          <w:sz w:val="28"/>
          <w:szCs w:val="28"/>
        </w:rPr>
        <w:t>各团支部答辩会得分及总分</w:t>
      </w:r>
      <w:r>
        <w:rPr>
          <w:rFonts w:eastAsia="仿宋_GB2312"/>
          <w:kern w:val="0"/>
          <w:sz w:val="28"/>
          <w:szCs w:val="28"/>
        </w:rPr>
        <w:t>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（七）</w:t>
      </w:r>
      <w:r w:rsidR="003362DD">
        <w:rPr>
          <w:rFonts w:eastAsia="仿宋_GB2312" w:hint="eastAsia"/>
          <w:b/>
          <w:kern w:val="0"/>
          <w:sz w:val="28"/>
          <w:szCs w:val="28"/>
        </w:rPr>
        <w:t>评委代表</w:t>
      </w:r>
      <w:r>
        <w:rPr>
          <w:rFonts w:eastAsia="仿宋_GB2312" w:hint="eastAsia"/>
          <w:b/>
          <w:kern w:val="0"/>
          <w:sz w:val="28"/>
          <w:szCs w:val="28"/>
        </w:rPr>
        <w:t>宣布各团支部答辩会得分。</w:t>
      </w:r>
    </w:p>
    <w:p w:rsidR="00CB7D15" w:rsidRDefault="000735B6" w:rsidP="005C7F1C">
      <w:pPr>
        <w:adjustRightInd w:val="0"/>
        <w:snapToGrid w:val="0"/>
        <w:spacing w:line="360" w:lineRule="auto"/>
        <w:ind w:firstLineChars="200" w:firstLine="562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二、注意事项：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、各团支部在答辩会前应</w:t>
      </w:r>
      <w:r>
        <w:rPr>
          <w:rFonts w:eastAsia="仿宋_GB2312"/>
          <w:sz w:val="28"/>
          <w:szCs w:val="28"/>
        </w:rPr>
        <w:t>提供一份字数</w:t>
      </w:r>
      <w:r w:rsidR="00DD7188">
        <w:rPr>
          <w:rFonts w:eastAsia="仿宋_GB2312"/>
          <w:sz w:val="28"/>
          <w:szCs w:val="28"/>
        </w:rPr>
        <w:t>约</w:t>
      </w:r>
      <w:r>
        <w:rPr>
          <w:rFonts w:eastAsia="仿宋_GB2312"/>
          <w:sz w:val="28"/>
          <w:szCs w:val="28"/>
        </w:rPr>
        <w:t>1500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/>
          <w:sz w:val="28"/>
          <w:szCs w:val="28"/>
        </w:rPr>
        <w:t>3000</w:t>
      </w:r>
      <w:r w:rsidR="00DD7188">
        <w:rPr>
          <w:rFonts w:eastAsia="仿宋_GB2312"/>
          <w:sz w:val="28"/>
          <w:szCs w:val="28"/>
        </w:rPr>
        <w:t>字</w:t>
      </w:r>
      <w:r>
        <w:rPr>
          <w:rFonts w:eastAsia="仿宋_GB2312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自评</w:t>
      </w:r>
      <w:r>
        <w:rPr>
          <w:rFonts w:eastAsia="仿宋_GB2312"/>
          <w:sz w:val="28"/>
          <w:szCs w:val="28"/>
        </w:rPr>
        <w:t>申请材料</w:t>
      </w:r>
      <w:r w:rsidR="00DD7188">
        <w:rPr>
          <w:rFonts w:eastAsia="仿宋_GB2312"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电子版和</w:t>
      </w:r>
      <w:r>
        <w:rPr>
          <w:rFonts w:eastAsia="仿宋_GB2312" w:hint="eastAsia"/>
          <w:b/>
          <w:sz w:val="28"/>
          <w:szCs w:val="28"/>
        </w:rPr>
        <w:t>纸质</w:t>
      </w:r>
      <w:r>
        <w:rPr>
          <w:rFonts w:eastAsia="仿宋_GB2312"/>
          <w:b/>
          <w:sz w:val="28"/>
          <w:szCs w:val="28"/>
        </w:rPr>
        <w:t>版各一份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内容应包括评分细则中的评分要点</w:t>
      </w:r>
      <w:r>
        <w:rPr>
          <w:rFonts w:eastAsia="仿宋_GB2312"/>
          <w:sz w:val="28"/>
          <w:szCs w:val="28"/>
        </w:rPr>
        <w:t>，并结合本支部的活</w:t>
      </w:r>
      <w:r>
        <w:rPr>
          <w:rFonts w:eastAsia="仿宋_GB2312"/>
          <w:sz w:val="28"/>
          <w:szCs w:val="28"/>
        </w:rPr>
        <w:lastRenderedPageBreak/>
        <w:t>动特色。</w:t>
      </w:r>
      <w:r w:rsidR="00DD7188">
        <w:rPr>
          <w:rFonts w:eastAsia="仿宋_GB2312"/>
          <w:sz w:val="28"/>
          <w:szCs w:val="28"/>
        </w:rPr>
        <w:t>随自评表一起上交。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、</w:t>
      </w:r>
      <w:r w:rsidR="00DD7188">
        <w:rPr>
          <w:rFonts w:eastAsia="仿宋_GB2312"/>
          <w:kern w:val="0"/>
          <w:sz w:val="28"/>
          <w:szCs w:val="28"/>
        </w:rPr>
        <w:t>现场上台</w:t>
      </w:r>
      <w:r>
        <w:rPr>
          <w:rFonts w:eastAsia="仿宋_GB2312"/>
          <w:b/>
          <w:kern w:val="0"/>
          <w:sz w:val="28"/>
          <w:szCs w:val="28"/>
        </w:rPr>
        <w:t>答辩代表</w:t>
      </w:r>
      <w:r w:rsidR="00DD7188">
        <w:rPr>
          <w:rFonts w:eastAsia="仿宋_GB2312"/>
          <w:kern w:val="0"/>
          <w:sz w:val="28"/>
          <w:szCs w:val="28"/>
        </w:rPr>
        <w:t>可以是团支书一个人，也可以是</w:t>
      </w:r>
      <w:r>
        <w:rPr>
          <w:rFonts w:eastAsia="仿宋_GB2312"/>
          <w:kern w:val="0"/>
          <w:sz w:val="28"/>
          <w:szCs w:val="28"/>
        </w:rPr>
        <w:t>团支</w:t>
      </w:r>
      <w:r w:rsidR="00DD7188">
        <w:rPr>
          <w:rFonts w:eastAsia="仿宋_GB2312"/>
          <w:kern w:val="0"/>
          <w:sz w:val="28"/>
          <w:szCs w:val="28"/>
        </w:rPr>
        <w:t>书加支部其他</w:t>
      </w:r>
      <w:r>
        <w:rPr>
          <w:rFonts w:eastAsia="仿宋_GB2312"/>
          <w:kern w:val="0"/>
          <w:sz w:val="28"/>
          <w:szCs w:val="28"/>
        </w:rPr>
        <w:t>成员</w:t>
      </w:r>
      <w:r w:rsidR="00DD7188">
        <w:rPr>
          <w:rFonts w:eastAsia="仿宋_GB2312"/>
          <w:kern w:val="0"/>
          <w:sz w:val="28"/>
          <w:szCs w:val="28"/>
        </w:rPr>
        <w:t>的组合</w:t>
      </w:r>
      <w:r>
        <w:rPr>
          <w:rFonts w:eastAsia="仿宋_GB2312"/>
          <w:kern w:val="0"/>
          <w:sz w:val="28"/>
          <w:szCs w:val="28"/>
        </w:rPr>
        <w:t>，</w:t>
      </w:r>
      <w:r w:rsidR="00DD7188">
        <w:rPr>
          <w:rFonts w:eastAsia="仿宋_GB2312"/>
          <w:kern w:val="0"/>
          <w:sz w:val="28"/>
          <w:szCs w:val="28"/>
        </w:rPr>
        <w:t>但总人数</w:t>
      </w:r>
      <w:r>
        <w:rPr>
          <w:rFonts w:eastAsia="仿宋_GB2312"/>
          <w:kern w:val="0"/>
          <w:sz w:val="28"/>
          <w:szCs w:val="28"/>
        </w:rPr>
        <w:t>不</w:t>
      </w:r>
      <w:r w:rsidR="00DD7188">
        <w:rPr>
          <w:rFonts w:eastAsia="仿宋_GB2312"/>
          <w:kern w:val="0"/>
          <w:sz w:val="28"/>
          <w:szCs w:val="28"/>
        </w:rPr>
        <w:t>得</w:t>
      </w:r>
      <w:r>
        <w:rPr>
          <w:rFonts w:eastAsia="仿宋_GB2312"/>
          <w:kern w:val="0"/>
          <w:sz w:val="28"/>
          <w:szCs w:val="28"/>
        </w:rPr>
        <w:t>超过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人。</w:t>
      </w:r>
    </w:p>
    <w:p w:rsidR="00CB7D15" w:rsidRDefault="000735B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、请答辩代表注意着装统一</w:t>
      </w:r>
      <w:r w:rsidR="00DD7188">
        <w:rPr>
          <w:rFonts w:eastAsia="仿宋_GB2312"/>
          <w:kern w:val="0"/>
          <w:sz w:val="28"/>
          <w:szCs w:val="28"/>
        </w:rPr>
        <w:t>、大方得体，有条件的请着正装出席</w:t>
      </w:r>
      <w:r>
        <w:rPr>
          <w:rFonts w:eastAsia="仿宋_GB2312"/>
          <w:kern w:val="0"/>
          <w:sz w:val="28"/>
          <w:szCs w:val="28"/>
        </w:rPr>
        <w:t>。</w:t>
      </w:r>
    </w:p>
    <w:sectPr w:rsidR="00CB7D15" w:rsidSect="00CB7D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7F5A0"/>
    <w:multiLevelType w:val="singleLevel"/>
    <w:tmpl w:val="A957F5A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D7EE04"/>
    <w:multiLevelType w:val="singleLevel"/>
    <w:tmpl w:val="B9D7EE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C70"/>
    <w:rsid w:val="00007A05"/>
    <w:rsid w:val="000735B6"/>
    <w:rsid w:val="000B26F0"/>
    <w:rsid w:val="000D74AE"/>
    <w:rsid w:val="000E398C"/>
    <w:rsid w:val="0012240B"/>
    <w:rsid w:val="00127F48"/>
    <w:rsid w:val="00181666"/>
    <w:rsid w:val="001816AE"/>
    <w:rsid w:val="001B6223"/>
    <w:rsid w:val="001C27DB"/>
    <w:rsid w:val="001F4B01"/>
    <w:rsid w:val="002052E7"/>
    <w:rsid w:val="00215321"/>
    <w:rsid w:val="00275FD1"/>
    <w:rsid w:val="002F1176"/>
    <w:rsid w:val="00300357"/>
    <w:rsid w:val="00307566"/>
    <w:rsid w:val="003302FF"/>
    <w:rsid w:val="003362DD"/>
    <w:rsid w:val="003D7311"/>
    <w:rsid w:val="003F05D6"/>
    <w:rsid w:val="00410188"/>
    <w:rsid w:val="004B033B"/>
    <w:rsid w:val="004E657F"/>
    <w:rsid w:val="004F70C6"/>
    <w:rsid w:val="0051444F"/>
    <w:rsid w:val="005833CF"/>
    <w:rsid w:val="00596875"/>
    <w:rsid w:val="005B38BC"/>
    <w:rsid w:val="005C7F1C"/>
    <w:rsid w:val="005E14BB"/>
    <w:rsid w:val="00640A5F"/>
    <w:rsid w:val="00647B22"/>
    <w:rsid w:val="006A3159"/>
    <w:rsid w:val="006F33F0"/>
    <w:rsid w:val="007074F6"/>
    <w:rsid w:val="00740BDF"/>
    <w:rsid w:val="007912DB"/>
    <w:rsid w:val="007A04C1"/>
    <w:rsid w:val="007E6A05"/>
    <w:rsid w:val="008664EA"/>
    <w:rsid w:val="00871954"/>
    <w:rsid w:val="008940F7"/>
    <w:rsid w:val="00957334"/>
    <w:rsid w:val="009A0567"/>
    <w:rsid w:val="009B2CD7"/>
    <w:rsid w:val="00A354EE"/>
    <w:rsid w:val="00A66215"/>
    <w:rsid w:val="00A66AC4"/>
    <w:rsid w:val="00A711AA"/>
    <w:rsid w:val="00A72498"/>
    <w:rsid w:val="00A765D9"/>
    <w:rsid w:val="00AE0CFF"/>
    <w:rsid w:val="00BA572C"/>
    <w:rsid w:val="00BD1BC5"/>
    <w:rsid w:val="00C154C0"/>
    <w:rsid w:val="00C90A00"/>
    <w:rsid w:val="00CA78EB"/>
    <w:rsid w:val="00CB4D54"/>
    <w:rsid w:val="00CB7D15"/>
    <w:rsid w:val="00D030A7"/>
    <w:rsid w:val="00D2065C"/>
    <w:rsid w:val="00D24A3F"/>
    <w:rsid w:val="00DB7D70"/>
    <w:rsid w:val="00DC7AF2"/>
    <w:rsid w:val="00DD4222"/>
    <w:rsid w:val="00DD7188"/>
    <w:rsid w:val="00E03F3C"/>
    <w:rsid w:val="00E10E7F"/>
    <w:rsid w:val="00E853E8"/>
    <w:rsid w:val="00E90E60"/>
    <w:rsid w:val="00EA0287"/>
    <w:rsid w:val="00F0564E"/>
    <w:rsid w:val="00F147CE"/>
    <w:rsid w:val="00F15C70"/>
    <w:rsid w:val="00FA433D"/>
    <w:rsid w:val="00FA61CC"/>
    <w:rsid w:val="00FD2C7C"/>
    <w:rsid w:val="00FD3FF1"/>
    <w:rsid w:val="00FD40BC"/>
    <w:rsid w:val="00FD7DEB"/>
    <w:rsid w:val="0C9D4A70"/>
    <w:rsid w:val="105D368B"/>
    <w:rsid w:val="2C672A13"/>
    <w:rsid w:val="32853D1D"/>
    <w:rsid w:val="35165D7E"/>
    <w:rsid w:val="6DA4492E"/>
    <w:rsid w:val="6DBA3322"/>
    <w:rsid w:val="72FC1123"/>
    <w:rsid w:val="7F65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1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CB7D1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rsid w:val="00CB7D15"/>
    <w:pPr>
      <w:widowControl/>
      <w:tabs>
        <w:tab w:val="right" w:leader="dot" w:pos="830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table" w:styleId="a5">
    <w:name w:val="Table Grid"/>
    <w:basedOn w:val="a1"/>
    <w:uiPriority w:val="39"/>
    <w:qFormat/>
    <w:rsid w:val="00CB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字符"/>
    <w:basedOn w:val="a0"/>
    <w:uiPriority w:val="9"/>
    <w:semiHidden/>
    <w:qFormat/>
    <w:rsid w:val="00CB7D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qFormat/>
    <w:rsid w:val="00CB7D15"/>
    <w:rPr>
      <w:rFonts w:ascii="Arial" w:eastAsia="黑体" w:hAnsi="Arial" w:cs="Times New Roman"/>
      <w:b/>
      <w:bCs/>
      <w:sz w:val="32"/>
      <w:szCs w:val="32"/>
      <w:lang w:val="zh-CN" w:eastAsia="zh-CN"/>
    </w:rPr>
  </w:style>
  <w:style w:type="character" w:customStyle="1" w:styleId="Char0">
    <w:name w:val="页眉 Char"/>
    <w:basedOn w:val="a0"/>
    <w:link w:val="a4"/>
    <w:uiPriority w:val="99"/>
    <w:qFormat/>
    <w:rsid w:val="00CB7D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7D1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B7D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F11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1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146BD-4DEB-421C-95B6-298BDB23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614472707@qq.com</dc:creator>
  <cp:lastModifiedBy>Administrator</cp:lastModifiedBy>
  <cp:revision>12</cp:revision>
  <dcterms:created xsi:type="dcterms:W3CDTF">2019-04-03T04:10:00Z</dcterms:created>
  <dcterms:modified xsi:type="dcterms:W3CDTF">2010-01-09T16:22:00Z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